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DC1" w:rsidRPr="00E9632A" w:rsidRDefault="008861BB" w:rsidP="00367E12">
      <w:pPr>
        <w:spacing w:before="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Зміни у версії </w:t>
      </w:r>
      <w:r w:rsidR="006E7EA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202</w:t>
      </w:r>
      <w:r w:rsidR="00F27858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E07FB1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385714">
        <w:rPr>
          <w:rFonts w:ascii="Times New Roman" w:eastAsia="Times New Roman" w:hAnsi="Times New Roman" w:cs="Times New Roman"/>
          <w:b/>
          <w:sz w:val="28"/>
          <w:szCs w:val="28"/>
        </w:rPr>
        <w:t>10.0</w:t>
      </w:r>
      <w:r w:rsidR="00456A81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367E12" w:rsidRDefault="00367E12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456A81" w:rsidRDefault="00117B1C" w:rsidP="009B26A8">
      <w:pPr>
        <w:pStyle w:val="a3"/>
        <w:numPr>
          <w:ilvl w:val="0"/>
          <w:numId w:val="5"/>
        </w:numPr>
        <w:ind w:right="102"/>
        <w:rPr>
          <w:lang w:val="ru-RU"/>
        </w:rPr>
      </w:pPr>
      <w:r>
        <w:rPr>
          <w:lang w:val="ru-RU"/>
        </w:rPr>
        <w:t>Н</w:t>
      </w:r>
      <w:r w:rsidRPr="00456A81">
        <w:rPr>
          <w:lang w:val="ru-RU"/>
        </w:rPr>
        <w:t xml:space="preserve">а головний екран програми </w:t>
      </w:r>
      <w:r>
        <w:rPr>
          <w:lang w:val="ru-RU"/>
        </w:rPr>
        <w:t>д</w:t>
      </w:r>
      <w:r w:rsidR="00456A81" w:rsidRPr="00456A81">
        <w:rPr>
          <w:lang w:val="ru-RU"/>
        </w:rPr>
        <w:t>одано роки по 2030 включно.</w:t>
      </w:r>
    </w:p>
    <w:p w:rsidR="00A0575D" w:rsidRDefault="00117B1C" w:rsidP="009B26A8">
      <w:pPr>
        <w:pStyle w:val="a3"/>
        <w:numPr>
          <w:ilvl w:val="0"/>
          <w:numId w:val="5"/>
        </w:numPr>
        <w:ind w:right="102"/>
        <w:rPr>
          <w:lang w:val="ru-RU"/>
        </w:rPr>
      </w:pPr>
      <w:r>
        <w:rPr>
          <w:lang w:val="ru-RU"/>
        </w:rPr>
        <w:t>На екрані «Реквізити ради» з</w:t>
      </w:r>
      <w:r w:rsidR="00A0575D" w:rsidRPr="00A0575D">
        <w:rPr>
          <w:lang w:val="ru-RU"/>
        </w:rPr>
        <w:t>більш</w:t>
      </w:r>
      <w:r w:rsidR="00A0575D">
        <w:rPr>
          <w:lang w:val="ru-RU"/>
        </w:rPr>
        <w:t>ено</w:t>
      </w:r>
      <w:r w:rsidR="00A0575D" w:rsidRPr="00A0575D">
        <w:rPr>
          <w:lang w:val="ru-RU"/>
        </w:rPr>
        <w:t xml:space="preserve"> кількість си</w:t>
      </w:r>
      <w:r w:rsidR="00A0575D">
        <w:rPr>
          <w:lang w:val="ru-RU"/>
        </w:rPr>
        <w:t xml:space="preserve">мволів у показнику </w:t>
      </w:r>
      <w:r w:rsidR="00D21BED">
        <w:rPr>
          <w:lang w:val="ru-RU"/>
        </w:rPr>
        <w:t>«Розрахунковий рахунок»</w:t>
      </w:r>
      <w:r>
        <w:rPr>
          <w:lang w:val="ru-RU"/>
        </w:rPr>
        <w:t>.</w:t>
      </w:r>
    </w:p>
    <w:p w:rsidR="00456A81" w:rsidRDefault="00360882" w:rsidP="009B26A8">
      <w:pPr>
        <w:pStyle w:val="a3"/>
        <w:numPr>
          <w:ilvl w:val="0"/>
          <w:numId w:val="5"/>
        </w:numPr>
        <w:ind w:right="102"/>
        <w:rPr>
          <w:lang w:val="ru-RU"/>
        </w:rPr>
      </w:pPr>
      <w:r>
        <w:rPr>
          <w:lang w:val="ru-RU"/>
        </w:rPr>
        <w:t>На екрані «Відомості про членів домогосподарства…» додано показники «унікальний номер запису в Єдиному державному демографічному реєстрі» і «</w:t>
      </w:r>
      <w:r w:rsidR="003F18CB">
        <w:rPr>
          <w:lang w:val="ru-RU"/>
        </w:rPr>
        <w:t>дійсний до</w:t>
      </w:r>
      <w:r>
        <w:rPr>
          <w:lang w:val="ru-RU"/>
        </w:rPr>
        <w:t>»</w:t>
      </w:r>
      <w:r w:rsidR="0077608A">
        <w:rPr>
          <w:lang w:val="ru-RU"/>
        </w:rPr>
        <w:t xml:space="preserve"> </w:t>
      </w:r>
      <w:r w:rsidR="003F18CB">
        <w:rPr>
          <w:lang w:val="ru-RU"/>
        </w:rPr>
        <w:t>(паспорт).</w:t>
      </w:r>
    </w:p>
    <w:p w:rsidR="003F18CB" w:rsidRDefault="00B016BB" w:rsidP="009B26A8">
      <w:pPr>
        <w:pStyle w:val="a3"/>
        <w:numPr>
          <w:ilvl w:val="0"/>
          <w:numId w:val="5"/>
        </w:numPr>
        <w:ind w:right="102"/>
        <w:rPr>
          <w:lang w:val="ru-RU"/>
        </w:rPr>
      </w:pPr>
      <w:r>
        <w:rPr>
          <w:lang w:val="ru-RU"/>
        </w:rPr>
        <w:t>В довідник «матеріал покрівлі» додано рядок «металочерепична».</w:t>
      </w:r>
    </w:p>
    <w:p w:rsidR="00B016BB" w:rsidRDefault="009E0A9A" w:rsidP="009B26A8">
      <w:pPr>
        <w:pStyle w:val="a3"/>
        <w:numPr>
          <w:ilvl w:val="0"/>
          <w:numId w:val="5"/>
        </w:numPr>
        <w:ind w:right="102"/>
        <w:rPr>
          <w:lang w:val="ru-RU"/>
        </w:rPr>
      </w:pPr>
      <w:r>
        <w:rPr>
          <w:lang w:val="ru-RU"/>
        </w:rPr>
        <w:t>На екрани «Земельна ділянка у користуванні», «Земельна ділянка у власності» та «Земельний пай» додано показник «Дата оцінки».</w:t>
      </w:r>
    </w:p>
    <w:p w:rsidR="009E0A9A" w:rsidRDefault="000472A1" w:rsidP="000472A1">
      <w:pPr>
        <w:pStyle w:val="a3"/>
        <w:numPr>
          <w:ilvl w:val="0"/>
          <w:numId w:val="5"/>
        </w:numPr>
        <w:ind w:right="102"/>
        <w:rPr>
          <w:lang w:val="ru-RU"/>
        </w:rPr>
      </w:pPr>
      <w:r w:rsidRPr="000472A1">
        <w:rPr>
          <w:lang w:val="ru-RU"/>
        </w:rPr>
        <w:t>До</w:t>
      </w:r>
      <w:r w:rsidR="001F3573">
        <w:rPr>
          <w:lang w:val="ru-RU"/>
        </w:rPr>
        <w:t>бавлено</w:t>
      </w:r>
      <w:r w:rsidRPr="000472A1">
        <w:rPr>
          <w:lang w:val="ru-RU"/>
        </w:rPr>
        <w:t xml:space="preserve"> новий кодифікатор населених пунктів</w:t>
      </w:r>
      <w:r>
        <w:rPr>
          <w:lang w:val="ru-RU"/>
        </w:rPr>
        <w:t>.</w:t>
      </w:r>
    </w:p>
    <w:p w:rsidR="001F3573" w:rsidRDefault="001F3573" w:rsidP="001F3573">
      <w:pPr>
        <w:pStyle w:val="a3"/>
        <w:numPr>
          <w:ilvl w:val="0"/>
          <w:numId w:val="5"/>
        </w:numPr>
        <w:ind w:right="102"/>
        <w:rPr>
          <w:lang w:val="ru-RU"/>
        </w:rPr>
      </w:pPr>
      <w:r w:rsidRPr="000472A1">
        <w:rPr>
          <w:lang w:val="ru-RU"/>
        </w:rPr>
        <w:t>До</w:t>
      </w:r>
      <w:r>
        <w:rPr>
          <w:lang w:val="ru-RU"/>
        </w:rPr>
        <w:t>бавлено</w:t>
      </w:r>
      <w:r w:rsidRPr="001F3573">
        <w:rPr>
          <w:lang w:val="ru-RU"/>
        </w:rPr>
        <w:t xml:space="preserve"> можливість формувати</w:t>
      </w:r>
      <w:r w:rsidR="00CF2419">
        <w:rPr>
          <w:lang w:val="ru-RU"/>
        </w:rPr>
        <w:t xml:space="preserve"> «Соціальний паспорт» в </w:t>
      </w:r>
      <w:r w:rsidR="00CF2419">
        <w:t>Excel</w:t>
      </w:r>
      <w:r w:rsidR="00CF2419" w:rsidRPr="00CF2419">
        <w:rPr>
          <w:lang w:val="ru-RU"/>
        </w:rPr>
        <w:t>-</w:t>
      </w:r>
      <w:r w:rsidR="00CF2419">
        <w:rPr>
          <w:lang w:val="ru-RU"/>
        </w:rPr>
        <w:t>таблиці (зведені показники і в розрізі категорій проживаючих).</w:t>
      </w:r>
    </w:p>
    <w:p w:rsidR="00D811D5" w:rsidRDefault="00CF2419" w:rsidP="00CF2419">
      <w:pPr>
        <w:pStyle w:val="a3"/>
        <w:ind w:left="1320" w:right="102"/>
        <w:rPr>
          <w:lang w:val="ru-RU"/>
        </w:rPr>
      </w:pPr>
      <w:r>
        <w:rPr>
          <w:lang w:val="ru-RU"/>
        </w:rPr>
        <w:t>Крім того, виправлено формування «Соціального паспорта»</w:t>
      </w:r>
      <w:r w:rsidR="00D811D5">
        <w:rPr>
          <w:lang w:val="ru-RU"/>
        </w:rPr>
        <w:t>:</w:t>
      </w:r>
    </w:p>
    <w:p w:rsidR="00CF2419" w:rsidRPr="00D811D5" w:rsidRDefault="00CF2419" w:rsidP="00D811D5">
      <w:pPr>
        <w:pStyle w:val="a3"/>
        <w:numPr>
          <w:ilvl w:val="0"/>
          <w:numId w:val="6"/>
        </w:numPr>
        <w:ind w:right="102"/>
        <w:rPr>
          <w:lang w:val="ru-RU"/>
        </w:rPr>
      </w:pPr>
      <w:r>
        <w:rPr>
          <w:lang w:val="ru-RU"/>
        </w:rPr>
        <w:t>по населених пунктах ради дані бралися з папки «</w:t>
      </w:r>
      <w:r>
        <w:t>DBAZA</w:t>
      </w:r>
      <w:r>
        <w:rPr>
          <w:lang w:val="ru-RU"/>
        </w:rPr>
        <w:t>»</w:t>
      </w:r>
      <w:r w:rsidR="00D811D5" w:rsidRPr="00D811D5">
        <w:rPr>
          <w:lang w:val="ru-RU"/>
        </w:rPr>
        <w:t>,</w:t>
      </w:r>
    </w:p>
    <w:p w:rsidR="00D811D5" w:rsidRPr="005C05E0" w:rsidRDefault="00690423" w:rsidP="00D811D5">
      <w:pPr>
        <w:pStyle w:val="a3"/>
        <w:numPr>
          <w:ilvl w:val="0"/>
          <w:numId w:val="6"/>
        </w:numPr>
        <w:ind w:right="102"/>
        <w:rPr>
          <w:lang w:val="ru-RU"/>
        </w:rPr>
      </w:pPr>
      <w:r>
        <w:rPr>
          <w:lang w:val="uk-UA"/>
        </w:rPr>
        <w:t>до кількості жителів враховувалися «штучні».</w:t>
      </w:r>
    </w:p>
    <w:p w:rsidR="00036054" w:rsidRPr="00036054" w:rsidRDefault="00036054" w:rsidP="005C05E0">
      <w:pPr>
        <w:pStyle w:val="a3"/>
        <w:numPr>
          <w:ilvl w:val="0"/>
          <w:numId w:val="5"/>
        </w:numPr>
        <w:ind w:right="102"/>
        <w:rPr>
          <w:lang w:val="ru-RU"/>
        </w:rPr>
      </w:pPr>
      <w:bookmarkStart w:id="0" w:name="_GoBack"/>
      <w:bookmarkEnd w:id="0"/>
      <w:r>
        <w:rPr>
          <w:lang w:val="uk-UA"/>
        </w:rPr>
        <w:t xml:space="preserve">Під час </w:t>
      </w:r>
      <w:r>
        <w:rPr>
          <w:lang w:val="uk-UA"/>
        </w:rPr>
        <w:t>формування стат.звіту за ф.№6-сільрада</w:t>
      </w:r>
      <w:r>
        <w:rPr>
          <w:lang w:val="uk-UA"/>
        </w:rPr>
        <w:t xml:space="preserve"> добавлено можливість формувати розділи 1 і 2 звіту окремо по кожному населеному пункту.</w:t>
      </w:r>
    </w:p>
    <w:p w:rsidR="005C05E0" w:rsidRPr="005C05E0" w:rsidRDefault="00036054" w:rsidP="00036054">
      <w:pPr>
        <w:pStyle w:val="a3"/>
        <w:ind w:left="1320" w:right="102"/>
        <w:rPr>
          <w:lang w:val="ru-RU"/>
        </w:rPr>
      </w:pPr>
      <w:r>
        <w:rPr>
          <w:lang w:val="ru-RU"/>
        </w:rPr>
        <w:t xml:space="preserve">Крім того, </w:t>
      </w:r>
      <w:r>
        <w:rPr>
          <w:lang w:val="ru-RU"/>
        </w:rPr>
        <w:t>в</w:t>
      </w:r>
      <w:r w:rsidR="005C05E0">
        <w:rPr>
          <w:lang w:val="uk-UA"/>
        </w:rPr>
        <w:t>иправлено формування стат.звіту за ф.№6-сільрада (до кількості об</w:t>
      </w:r>
      <w:r w:rsidR="005C05E0" w:rsidRPr="005C05E0">
        <w:rPr>
          <w:lang w:val="ru-RU"/>
        </w:rPr>
        <w:t>’</w:t>
      </w:r>
      <w:r w:rsidR="005C05E0">
        <w:rPr>
          <w:lang w:val="uk-UA"/>
        </w:rPr>
        <w:t>єктів ПГО враховувалися «штучні»</w:t>
      </w:r>
      <w:r>
        <w:rPr>
          <w:lang w:val="uk-UA"/>
        </w:rPr>
        <w:t>)</w:t>
      </w:r>
      <w:r w:rsidR="005C05E0">
        <w:rPr>
          <w:lang w:val="uk-UA"/>
        </w:rPr>
        <w:t>.</w:t>
      </w:r>
    </w:p>
    <w:p w:rsidR="005C05E0" w:rsidRDefault="005C05E0" w:rsidP="005C05E0">
      <w:pPr>
        <w:pStyle w:val="a3"/>
        <w:ind w:left="1680" w:right="102"/>
        <w:rPr>
          <w:lang w:val="ru-RU"/>
        </w:rPr>
      </w:pPr>
    </w:p>
    <w:p w:rsidR="005C05E0" w:rsidRPr="00CF2419" w:rsidRDefault="005C05E0" w:rsidP="005C05E0">
      <w:pPr>
        <w:pStyle w:val="a3"/>
        <w:ind w:left="1680" w:right="102"/>
        <w:rPr>
          <w:lang w:val="ru-RU"/>
        </w:rPr>
      </w:pPr>
    </w:p>
    <w:p w:rsidR="00360882" w:rsidRDefault="00360882" w:rsidP="003F18CB">
      <w:pPr>
        <w:pStyle w:val="a3"/>
        <w:ind w:right="102"/>
        <w:jc w:val="both"/>
        <w:rPr>
          <w:lang w:val="ru-RU"/>
        </w:rPr>
      </w:pPr>
    </w:p>
    <w:p w:rsidR="00456A81" w:rsidRDefault="00456A81" w:rsidP="00CF2419">
      <w:pPr>
        <w:pStyle w:val="a3"/>
        <w:ind w:right="102"/>
        <w:jc w:val="both"/>
        <w:rPr>
          <w:lang w:val="ru-RU"/>
        </w:rPr>
      </w:pPr>
    </w:p>
    <w:p w:rsidR="00FA3A99" w:rsidRPr="00FA3A99" w:rsidRDefault="00FA3A99" w:rsidP="003D31C7">
      <w:pPr>
        <w:pStyle w:val="a3"/>
        <w:ind w:left="1320" w:right="104"/>
        <w:jc w:val="both"/>
        <w:rPr>
          <w:lang w:val="ru-RU"/>
        </w:rPr>
      </w:pPr>
    </w:p>
    <w:p w:rsidR="00007DF3" w:rsidRPr="002A58DC" w:rsidRDefault="00007DF3" w:rsidP="00007DF3">
      <w:pPr>
        <w:pStyle w:val="a3"/>
        <w:ind w:right="104"/>
        <w:jc w:val="both"/>
        <w:rPr>
          <w:lang w:val="ru-RU"/>
        </w:rPr>
      </w:pPr>
    </w:p>
    <w:p w:rsidR="00E57DC1" w:rsidRPr="00FA431B" w:rsidRDefault="00E57DC1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57DC1" w:rsidRPr="00FA431B" w:rsidRDefault="00E57DC1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57DC1" w:rsidRPr="00FA431B" w:rsidRDefault="00E57DC1">
      <w:pPr>
        <w:spacing w:before="2"/>
        <w:rPr>
          <w:rFonts w:ascii="Times New Roman" w:eastAsia="Times New Roman" w:hAnsi="Times New Roman" w:cs="Times New Roman"/>
          <w:sz w:val="31"/>
          <w:szCs w:val="31"/>
          <w:lang w:val="ru-RU"/>
        </w:rPr>
      </w:pPr>
    </w:p>
    <w:sectPr w:rsidR="00E57DC1" w:rsidRPr="00FA431B" w:rsidSect="00C3555A">
      <w:pgSz w:w="11910" w:h="16840"/>
      <w:pgMar w:top="1080" w:right="460" w:bottom="280" w:left="8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6D4194"/>
    <w:multiLevelType w:val="hybridMultilevel"/>
    <w:tmpl w:val="EE48C9AC"/>
    <w:lvl w:ilvl="0" w:tplc="EFE833CE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 w15:restartNumberingAfterBreak="0">
    <w:nsid w:val="32F7699B"/>
    <w:multiLevelType w:val="singleLevel"/>
    <w:tmpl w:val="C7161912"/>
    <w:lvl w:ilvl="0">
      <w:start w:val="4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2" w15:restartNumberingAfterBreak="0">
    <w:nsid w:val="34655374"/>
    <w:multiLevelType w:val="hybridMultilevel"/>
    <w:tmpl w:val="427E268A"/>
    <w:lvl w:ilvl="0" w:tplc="DAFC94A6">
      <w:numFmt w:val="bullet"/>
      <w:lvlText w:val="-"/>
      <w:lvlJc w:val="left"/>
      <w:pPr>
        <w:ind w:left="11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29" w:hanging="360"/>
      </w:pPr>
      <w:rPr>
        <w:rFonts w:ascii="Wingdings" w:hAnsi="Wingdings" w:hint="default"/>
      </w:rPr>
    </w:lvl>
  </w:abstractNum>
  <w:abstractNum w:abstractNumId="3" w15:restartNumberingAfterBreak="0">
    <w:nsid w:val="35CF0252"/>
    <w:multiLevelType w:val="hybridMultilevel"/>
    <w:tmpl w:val="39B42000"/>
    <w:lvl w:ilvl="0" w:tplc="7816766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4B070AA5"/>
    <w:multiLevelType w:val="hybridMultilevel"/>
    <w:tmpl w:val="92F2EF60"/>
    <w:lvl w:ilvl="0" w:tplc="9D681442">
      <w:numFmt w:val="bullet"/>
      <w:lvlText w:val="-"/>
      <w:lvlJc w:val="left"/>
      <w:pPr>
        <w:ind w:left="16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5" w15:restartNumberingAfterBreak="0">
    <w:nsid w:val="6B4F07C9"/>
    <w:multiLevelType w:val="hybridMultilevel"/>
    <w:tmpl w:val="DF067AFA"/>
    <w:lvl w:ilvl="0" w:tplc="C26658B0">
      <w:start w:val="1"/>
      <w:numFmt w:val="decimal"/>
      <w:lvlText w:val="%1)"/>
      <w:lvlJc w:val="left"/>
      <w:pPr>
        <w:ind w:left="96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DC1"/>
    <w:rsid w:val="00007DF3"/>
    <w:rsid w:val="00020C92"/>
    <w:rsid w:val="00036054"/>
    <w:rsid w:val="000472A1"/>
    <w:rsid w:val="000C4036"/>
    <w:rsid w:val="00117B1C"/>
    <w:rsid w:val="00146163"/>
    <w:rsid w:val="001A2C5C"/>
    <w:rsid w:val="001A3AD5"/>
    <w:rsid w:val="001C2199"/>
    <w:rsid w:val="001D0D4E"/>
    <w:rsid w:val="001F3573"/>
    <w:rsid w:val="00215C6A"/>
    <w:rsid w:val="00216B63"/>
    <w:rsid w:val="002A58DC"/>
    <w:rsid w:val="00313F40"/>
    <w:rsid w:val="00360882"/>
    <w:rsid w:val="00367E12"/>
    <w:rsid w:val="00385714"/>
    <w:rsid w:val="003D31C7"/>
    <w:rsid w:val="003D4B51"/>
    <w:rsid w:val="003F18CB"/>
    <w:rsid w:val="00443A80"/>
    <w:rsid w:val="00456A81"/>
    <w:rsid w:val="00465701"/>
    <w:rsid w:val="00483E52"/>
    <w:rsid w:val="004E0003"/>
    <w:rsid w:val="004E1950"/>
    <w:rsid w:val="00505F81"/>
    <w:rsid w:val="005B6D4A"/>
    <w:rsid w:val="005C05E0"/>
    <w:rsid w:val="0060561C"/>
    <w:rsid w:val="00624CC8"/>
    <w:rsid w:val="00635089"/>
    <w:rsid w:val="00666A79"/>
    <w:rsid w:val="00685835"/>
    <w:rsid w:val="00690423"/>
    <w:rsid w:val="006B172B"/>
    <w:rsid w:val="006E7EAA"/>
    <w:rsid w:val="006F4D19"/>
    <w:rsid w:val="006F5CED"/>
    <w:rsid w:val="00710FBF"/>
    <w:rsid w:val="0077608A"/>
    <w:rsid w:val="00780295"/>
    <w:rsid w:val="008861BB"/>
    <w:rsid w:val="0090678D"/>
    <w:rsid w:val="00932F91"/>
    <w:rsid w:val="009606F0"/>
    <w:rsid w:val="00976985"/>
    <w:rsid w:val="009A6F89"/>
    <w:rsid w:val="009B26A8"/>
    <w:rsid w:val="009D34F4"/>
    <w:rsid w:val="009E0A9A"/>
    <w:rsid w:val="009E7D2E"/>
    <w:rsid w:val="009F5642"/>
    <w:rsid w:val="00A0575D"/>
    <w:rsid w:val="00A5401D"/>
    <w:rsid w:val="00A9300E"/>
    <w:rsid w:val="00AC78B0"/>
    <w:rsid w:val="00AE0C2F"/>
    <w:rsid w:val="00AE7AC1"/>
    <w:rsid w:val="00B016BB"/>
    <w:rsid w:val="00B062D0"/>
    <w:rsid w:val="00B1206B"/>
    <w:rsid w:val="00B27F05"/>
    <w:rsid w:val="00B533E5"/>
    <w:rsid w:val="00BC6CED"/>
    <w:rsid w:val="00C052A6"/>
    <w:rsid w:val="00C17BD7"/>
    <w:rsid w:val="00C3555A"/>
    <w:rsid w:val="00C503DB"/>
    <w:rsid w:val="00C878D8"/>
    <w:rsid w:val="00CC7F31"/>
    <w:rsid w:val="00CD3897"/>
    <w:rsid w:val="00CE7E86"/>
    <w:rsid w:val="00CF0513"/>
    <w:rsid w:val="00CF2419"/>
    <w:rsid w:val="00D12606"/>
    <w:rsid w:val="00D17AF9"/>
    <w:rsid w:val="00D21BED"/>
    <w:rsid w:val="00D251BC"/>
    <w:rsid w:val="00D319C8"/>
    <w:rsid w:val="00D3540B"/>
    <w:rsid w:val="00D811D5"/>
    <w:rsid w:val="00DB30DA"/>
    <w:rsid w:val="00DD04DF"/>
    <w:rsid w:val="00E07FB1"/>
    <w:rsid w:val="00E32A41"/>
    <w:rsid w:val="00E408E5"/>
    <w:rsid w:val="00E57BB4"/>
    <w:rsid w:val="00E57DC1"/>
    <w:rsid w:val="00E717F8"/>
    <w:rsid w:val="00E861A2"/>
    <w:rsid w:val="00E9632A"/>
    <w:rsid w:val="00EB42AC"/>
    <w:rsid w:val="00EF2790"/>
    <w:rsid w:val="00F03F8B"/>
    <w:rsid w:val="00F27858"/>
    <w:rsid w:val="00F62F1E"/>
    <w:rsid w:val="00FA3A99"/>
    <w:rsid w:val="00FA431B"/>
    <w:rsid w:val="00FA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F10E30-F97C-45F6-9AD4-019B22243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856"/>
      <w:outlineLvl w:val="0"/>
    </w:pPr>
    <w:rPr>
      <w:rFonts w:ascii="Times New Roman" w:eastAsia="Times New Roman" w:hAnsi="Times New Roman"/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Subtitle"/>
    <w:basedOn w:val="a"/>
    <w:link w:val="a6"/>
    <w:qFormat/>
    <w:rsid w:val="008861BB"/>
    <w:pPr>
      <w:widowControl/>
      <w:jc w:val="center"/>
    </w:pPr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  <w:style w:type="character" w:customStyle="1" w:styleId="a6">
    <w:name w:val="Підзаголовок Знак"/>
    <w:basedOn w:val="a0"/>
    <w:link w:val="a5"/>
    <w:rsid w:val="008861BB"/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  <w:style w:type="paragraph" w:customStyle="1" w:styleId="a7">
    <w:name w:val="Знак Знак"/>
    <w:basedOn w:val="a"/>
    <w:rsid w:val="008861BB"/>
    <w:pPr>
      <w:widowControl/>
    </w:pPr>
    <w:rPr>
      <w:rFonts w:ascii="Verdana" w:eastAsia="Times New Roman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712</Words>
  <Characters>407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V.Bonyuk</dc:creator>
  <cp:lastModifiedBy>Віра М. ГРИНИШИН</cp:lastModifiedBy>
  <cp:revision>105</cp:revision>
  <dcterms:created xsi:type="dcterms:W3CDTF">2020-10-21T11:33:00Z</dcterms:created>
  <dcterms:modified xsi:type="dcterms:W3CDTF">2025-11-26T14:49:00Z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2020-01-20T00:00:00Z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2020-10-21T00:00:00Z</vt:filetime>
  </property>
</Properties>
</file>